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1953A">
      <w:pPr>
        <w:pStyle w:val="2"/>
        <w:keepNext w:val="0"/>
        <w:keepLines w:val="0"/>
        <w:widowControl/>
        <w:suppressLineNumbers w:val="0"/>
        <w:spacing w:before="510" w:beforeAutospacing="0" w:after="90" w:afterAutospacing="0" w:line="420" w:lineRule="atLeast"/>
        <w:ind w:left="0" w:right="0"/>
        <w:rPr>
          <w:rFonts w:hint="default" w:ascii="Segoe UI" w:hAnsi="Segoe UI" w:eastAsia="Segoe UI" w:cs="Segoe UI"/>
          <w:b/>
          <w:bCs/>
          <w:i/>
          <w:iCs/>
          <w:kern w:val="0"/>
          <w:sz w:val="28"/>
          <w:szCs w:val="28"/>
          <w:lang w:val="en-US" w:eastAsia="zh-CN" w:bidi="ar-SA"/>
        </w:rPr>
      </w:pPr>
      <w:bookmarkStart w:id="0" w:name="_GoBack"/>
      <w:bookmarkEnd w:id="0"/>
      <w:r>
        <w:rPr>
          <w:rFonts w:hint="default" w:ascii="Segoe UI" w:hAnsi="Segoe UI" w:eastAsia="Segoe UI" w:cs="Segoe UI"/>
          <w:b/>
          <w:bCs/>
          <w:i/>
          <w:iCs/>
          <w:kern w:val="0"/>
          <w:sz w:val="28"/>
          <w:szCs w:val="28"/>
          <w:lang w:val="en-US" w:eastAsia="zh-CN" w:bidi="ar-SA"/>
        </w:rPr>
        <w:t>Мастер класс по рисованию акварелью "Пейзаж"</w:t>
      </w:r>
    </w:p>
    <w:p w14:paraId="17297851">
      <w:pPr>
        <w:pStyle w:val="6"/>
        <w:keepNext w:val="0"/>
        <w:keepLines w:val="0"/>
        <w:widowControl/>
        <w:suppressLineNumbers w:val="0"/>
        <w:spacing w:before="90" w:beforeAutospacing="0" w:after="300" w:afterAutospacing="0" w:line="420" w:lineRule="atLeast"/>
        <w:ind w:left="0" w:right="0"/>
        <w:rPr>
          <w:sz w:val="25"/>
          <w:szCs w:val="25"/>
        </w:rPr>
      </w:pPr>
      <w:r>
        <w:rPr>
          <w:rFonts w:hint="default" w:ascii="Segoe UI" w:hAnsi="Segoe UI" w:eastAsia="Segoe UI" w:cs="Segoe UI"/>
          <w:b/>
          <w:bCs/>
          <w:sz w:val="25"/>
          <w:szCs w:val="25"/>
        </w:rPr>
        <w:t>Описание: </w:t>
      </w:r>
      <w:r>
        <w:rPr>
          <w:rFonts w:hint="default" w:ascii="Segoe UI" w:hAnsi="Segoe UI" w:eastAsia="Segoe UI" w:cs="Segoe UI"/>
          <w:sz w:val="25"/>
          <w:szCs w:val="25"/>
        </w:rPr>
        <w:t xml:space="preserve">мастер-класс предназначен для детей </w:t>
      </w:r>
      <w:r>
        <w:rPr>
          <w:rFonts w:hint="default" w:ascii="Segoe UI" w:hAnsi="Segoe UI" w:eastAsia="Segoe UI" w:cs="Segoe UI"/>
          <w:sz w:val="25"/>
          <w:szCs w:val="25"/>
          <w:lang w:val="ru-RU"/>
        </w:rPr>
        <w:t>4-</w:t>
      </w:r>
      <w:r>
        <w:rPr>
          <w:rFonts w:hint="default" w:ascii="Segoe UI" w:hAnsi="Segoe UI" w:eastAsia="Segoe UI" w:cs="Segoe UI"/>
          <w:sz w:val="25"/>
          <w:szCs w:val="25"/>
        </w:rPr>
        <w:t xml:space="preserve"> 5 лет и их родителей, воспитателей, педагогов дополнительного образования.</w:t>
      </w:r>
      <w:r>
        <w:rPr>
          <w:rFonts w:hint="default" w:ascii="Segoe UI" w:hAnsi="Segoe UI" w:eastAsia="Segoe UI" w:cs="Segoe UI"/>
          <w:sz w:val="25"/>
          <w:szCs w:val="25"/>
        </w:rPr>
        <w:br w:type="textWrapping"/>
      </w:r>
      <w:r>
        <w:rPr>
          <w:rFonts w:hint="default" w:ascii="Segoe UI" w:hAnsi="Segoe UI" w:eastAsia="Segoe UI" w:cs="Segoe UI"/>
          <w:b/>
          <w:bCs/>
          <w:sz w:val="25"/>
          <w:szCs w:val="25"/>
        </w:rPr>
        <w:t>Назначение: </w:t>
      </w:r>
      <w:r>
        <w:rPr>
          <w:rFonts w:hint="default" w:ascii="Segoe UI" w:hAnsi="Segoe UI" w:eastAsia="Segoe UI" w:cs="Segoe UI"/>
          <w:sz w:val="25"/>
          <w:szCs w:val="25"/>
        </w:rPr>
        <w:t>украшение интерьера, подарок, рисунок для выставок и конкурсов.</w:t>
      </w:r>
      <w:r>
        <w:rPr>
          <w:rFonts w:hint="default" w:ascii="Segoe UI" w:hAnsi="Segoe UI" w:eastAsia="Segoe UI" w:cs="Segoe UI"/>
          <w:sz w:val="25"/>
          <w:szCs w:val="25"/>
        </w:rPr>
        <w:br w:type="textWrapping"/>
      </w:r>
      <w:r>
        <w:rPr>
          <w:rFonts w:hint="default" w:ascii="Segoe UI" w:hAnsi="Segoe UI" w:eastAsia="Segoe UI" w:cs="Segoe UI"/>
          <w:b/>
          <w:bCs/>
          <w:sz w:val="25"/>
          <w:szCs w:val="25"/>
        </w:rPr>
        <w:t>Цель: </w:t>
      </w:r>
      <w:r>
        <w:rPr>
          <w:rFonts w:hint="default" w:ascii="Segoe UI" w:hAnsi="Segoe UI" w:eastAsia="Segoe UI" w:cs="Segoe UI"/>
          <w:sz w:val="25"/>
          <w:szCs w:val="25"/>
        </w:rPr>
        <w:t>создание пейзажа в технике акварель.</w:t>
      </w:r>
      <w:r>
        <w:rPr>
          <w:rFonts w:hint="default" w:ascii="Segoe UI" w:hAnsi="Segoe UI" w:eastAsia="Segoe UI" w:cs="Segoe UI"/>
          <w:sz w:val="25"/>
          <w:szCs w:val="25"/>
        </w:rPr>
        <w:br w:type="textWrapping"/>
      </w:r>
      <w:r>
        <w:rPr>
          <w:rFonts w:hint="default" w:ascii="Segoe UI" w:hAnsi="Segoe UI" w:eastAsia="Segoe UI" w:cs="Segoe UI"/>
          <w:b/>
          <w:bCs/>
          <w:sz w:val="25"/>
          <w:szCs w:val="25"/>
        </w:rPr>
        <w:t>Задачи:</w:t>
      </w:r>
      <w:r>
        <w:rPr>
          <w:rFonts w:hint="default" w:ascii="Segoe UI" w:hAnsi="Segoe UI" w:eastAsia="Segoe UI" w:cs="Segoe UI"/>
          <w:sz w:val="25"/>
          <w:szCs w:val="25"/>
        </w:rPr>
        <w:br w:type="textWrapping"/>
      </w:r>
      <w:r>
        <w:rPr>
          <w:rFonts w:hint="default" w:ascii="Segoe UI" w:hAnsi="Segoe UI" w:eastAsia="Segoe UI" w:cs="Segoe UI"/>
          <w:sz w:val="25"/>
          <w:szCs w:val="25"/>
        </w:rPr>
        <w:t>-познакомить детей с профессией художника, дать понятие о изобразительном искусстве и живописи;</w:t>
      </w:r>
      <w:r>
        <w:rPr>
          <w:rFonts w:hint="default" w:ascii="Segoe UI" w:hAnsi="Segoe UI" w:eastAsia="Segoe UI" w:cs="Segoe UI"/>
          <w:sz w:val="25"/>
          <w:szCs w:val="25"/>
        </w:rPr>
        <w:br w:type="textWrapping"/>
      </w:r>
      <w:r>
        <w:rPr>
          <w:rFonts w:hint="default" w:ascii="Segoe UI" w:hAnsi="Segoe UI" w:eastAsia="Segoe UI" w:cs="Segoe UI"/>
          <w:sz w:val="25"/>
          <w:szCs w:val="25"/>
        </w:rPr>
        <w:t>-научить способам работы с акварелью: смачиванием красок перед рисованием, разведению водой для получения разных оттенков одного цвета, тщательному промыванию кисти.</w:t>
      </w:r>
      <w:r>
        <w:rPr>
          <w:rFonts w:hint="default" w:ascii="Segoe UI" w:hAnsi="Segoe UI" w:eastAsia="Segoe UI" w:cs="Segoe UI"/>
          <w:sz w:val="25"/>
          <w:szCs w:val="25"/>
        </w:rPr>
        <w:br w:type="textWrapping"/>
      </w:r>
      <w:r>
        <w:rPr>
          <w:rFonts w:hint="default" w:ascii="Segoe UI" w:hAnsi="Segoe UI" w:eastAsia="Segoe UI" w:cs="Segoe UI"/>
          <w:sz w:val="25"/>
          <w:szCs w:val="25"/>
        </w:rPr>
        <w:t>-научить работать с цветом при создании пейзажа в технике акварель;</w:t>
      </w:r>
      <w:r>
        <w:rPr>
          <w:rFonts w:hint="default" w:ascii="Segoe UI" w:hAnsi="Segoe UI" w:eastAsia="Segoe UI" w:cs="Segoe UI"/>
          <w:sz w:val="25"/>
          <w:szCs w:val="25"/>
        </w:rPr>
        <w:br w:type="textWrapping"/>
      </w:r>
      <w:r>
        <w:rPr>
          <w:rFonts w:hint="default" w:ascii="Segoe UI" w:hAnsi="Segoe UI" w:eastAsia="Segoe UI" w:cs="Segoe UI"/>
          <w:sz w:val="25"/>
          <w:szCs w:val="25"/>
        </w:rPr>
        <w:t>-упражнять в работе с разными номерами кистей;</w:t>
      </w:r>
      <w:r>
        <w:rPr>
          <w:rFonts w:hint="default" w:ascii="Segoe UI" w:hAnsi="Segoe UI" w:eastAsia="Segoe UI" w:cs="Segoe UI"/>
          <w:sz w:val="25"/>
          <w:szCs w:val="25"/>
        </w:rPr>
        <w:br w:type="textWrapping"/>
      </w:r>
      <w:r>
        <w:rPr>
          <w:rFonts w:hint="default" w:ascii="Segoe UI" w:hAnsi="Segoe UI" w:eastAsia="Segoe UI" w:cs="Segoe UI"/>
          <w:sz w:val="25"/>
          <w:szCs w:val="25"/>
        </w:rPr>
        <w:t>-воспитывать интерес к изобразительному искусству.</w:t>
      </w:r>
    </w:p>
    <w:p w14:paraId="0BBAE1DF">
      <w:pPr>
        <w:pStyle w:val="6"/>
        <w:keepNext w:val="0"/>
        <w:keepLines w:val="0"/>
        <w:widowControl/>
        <w:suppressLineNumbers w:val="0"/>
        <w:spacing w:before="90" w:beforeAutospacing="0" w:after="300" w:afterAutospacing="0" w:line="420" w:lineRule="atLeast"/>
        <w:ind w:left="0" w:right="0" w:firstLine="127" w:firstLineChars="50"/>
        <w:rPr>
          <w:rFonts w:hint="default" w:ascii="Segoe UI" w:hAnsi="Segoe UI" w:eastAsia="Segoe UI" w:cs="Segoe UI"/>
          <w:sz w:val="25"/>
          <w:szCs w:val="25"/>
        </w:rPr>
      </w:pPr>
      <w:r>
        <w:rPr>
          <w:rFonts w:hint="default" w:ascii="Segoe UI" w:hAnsi="Segoe UI" w:eastAsia="Segoe UI" w:cs="Segoe UI"/>
          <w:sz w:val="25"/>
          <w:szCs w:val="25"/>
        </w:rPr>
        <w:t>Здравствуйте уважаемые гости! Вы конечно знаете, что каждый настоящий художник первым делом всегда знакомится со своими красками, изучает их свойства, цвета и оттенки. Проводит опыты по смешиванию красок и получению новых цветов, разводит к водой или рисует густо, насыщенно. Сегодня мы познакомимся с акварелью, что же это за краски такие?</w:t>
      </w:r>
      <w:r>
        <w:rPr>
          <w:rFonts w:hint="default" w:ascii="Segoe UI" w:hAnsi="Segoe UI" w:eastAsia="Segoe UI" w:cs="Segoe UI"/>
          <w:sz w:val="25"/>
          <w:szCs w:val="25"/>
        </w:rPr>
        <w:br w:type="textWrapping"/>
      </w:r>
      <w:r>
        <w:rPr>
          <w:rFonts w:hint="default" w:ascii="Segoe UI" w:hAnsi="Segoe UI" w:eastAsia="Segoe UI" w:cs="Segoe UI"/>
          <w:sz w:val="25"/>
          <w:szCs w:val="25"/>
        </w:rPr>
        <w:t>Их название связано с водой, потому что «Aqua» означает «вода». Когда их растворяешь водой и начинаешь рисовать, то создаётся эффект лёгкости, воздушности, тонких цветовых переходов. Прежде чем рисовать краски обязательно надо смочить водой. Обмакиваем кисть в чистую воду и стряхиваем капли на краски, не касаясь их ворсом кисти.</w:t>
      </w:r>
      <w:r>
        <w:rPr>
          <w:rFonts w:hint="default" w:ascii="Segoe UI" w:hAnsi="Segoe UI" w:eastAsia="Segoe UI" w:cs="Segoe UI"/>
          <w:sz w:val="25"/>
          <w:szCs w:val="25"/>
        </w:rPr>
        <w:br w:type="textWrapping"/>
      </w:r>
      <w:r>
        <w:rPr>
          <w:rFonts w:hint="default" w:ascii="Segoe UI" w:hAnsi="Segoe UI" w:eastAsia="Segoe UI" w:cs="Segoe UI"/>
          <w:sz w:val="25"/>
          <w:szCs w:val="25"/>
        </w:rPr>
        <w:t>Прежде чем начать рисовать нужно испробовать краски. На бумаге пробуется каждый цвет, набираем краску на кисть и рисуем небольшие пятнышки цвета каждой краски. И сразу видно какая краска прозрачная, а какая насыщенная. Очень важная особенность акварельных красок-это, чем сильнее вы будете разводить их водой, тем они будут казаться прозрачнее, ну, а если меньше будете добавлять воды, то цвета будут более насыщенными. После пробы каждого цвета необходимо помыть кисть, чтобы не испачкать краски. Акварель краска звонкая, прозрачная, любит чистоту. После того как мы познакомились со всеми цветами можно провести опыты по смешиванию разных цветов, двух, или даже трёх. Запомнить какая краска дружит с какой, или наоборот их дружба заканчивается плохо и получается грязная лужица.</w:t>
      </w:r>
    </w:p>
    <w:p w14:paraId="5C79331C">
      <w:pPr>
        <w:pStyle w:val="6"/>
        <w:keepNext w:val="0"/>
        <w:keepLines w:val="0"/>
        <w:widowControl/>
        <w:suppressLineNumbers w:val="0"/>
        <w:spacing w:before="90" w:beforeAutospacing="0" w:after="300" w:afterAutospacing="0" w:line="420" w:lineRule="atLeast"/>
        <w:ind w:left="0" w:right="0" w:firstLine="127" w:firstLineChars="50"/>
        <w:rPr>
          <w:sz w:val="25"/>
          <w:szCs w:val="25"/>
        </w:rPr>
      </w:pPr>
      <w:r>
        <w:rPr>
          <w:rFonts w:hint="default" w:ascii="Segoe UI" w:hAnsi="Segoe UI" w:eastAsia="Segoe UI" w:cs="Segoe UI"/>
          <w:sz w:val="25"/>
          <w:szCs w:val="25"/>
        </w:rPr>
        <w:br w:type="textWrapping"/>
      </w:r>
      <w:r>
        <w:rPr>
          <w:rFonts w:hint="default" w:ascii="Segoe UI" w:hAnsi="Segoe UI" w:eastAsia="Segoe UI" w:cs="Segoe UI"/>
          <w:sz w:val="25"/>
          <w:szCs w:val="25"/>
        </w:rPr>
        <w:t>Три цвета, три цвета, три цвета,</w:t>
      </w:r>
      <w:r>
        <w:rPr>
          <w:rFonts w:hint="default" w:ascii="Segoe UI" w:hAnsi="Segoe UI" w:eastAsia="Segoe UI" w:cs="Segoe UI"/>
          <w:sz w:val="25"/>
          <w:szCs w:val="25"/>
        </w:rPr>
        <w:br w:type="textWrapping"/>
      </w:r>
      <w:r>
        <w:rPr>
          <w:rFonts w:hint="default" w:ascii="Segoe UI" w:hAnsi="Segoe UI" w:eastAsia="Segoe UI" w:cs="Segoe UI"/>
          <w:sz w:val="25"/>
          <w:szCs w:val="25"/>
        </w:rPr>
        <w:t>Ребята, не мало ли это?</w:t>
      </w:r>
      <w:r>
        <w:rPr>
          <w:rFonts w:hint="default" w:ascii="Segoe UI" w:hAnsi="Segoe UI" w:eastAsia="Segoe UI" w:cs="Segoe UI"/>
          <w:sz w:val="25"/>
          <w:szCs w:val="25"/>
        </w:rPr>
        <w:br w:type="textWrapping"/>
      </w:r>
      <w:r>
        <w:rPr>
          <w:rFonts w:hint="default" w:ascii="Segoe UI" w:hAnsi="Segoe UI" w:eastAsia="Segoe UI" w:cs="Segoe UI"/>
          <w:sz w:val="25"/>
          <w:szCs w:val="25"/>
        </w:rPr>
        <w:t>А где нам зелёный, оранжевый взять?</w:t>
      </w:r>
      <w:r>
        <w:rPr>
          <w:rFonts w:hint="default" w:ascii="Segoe UI" w:hAnsi="Segoe UI" w:eastAsia="Segoe UI" w:cs="Segoe UI"/>
          <w:sz w:val="25"/>
          <w:szCs w:val="25"/>
        </w:rPr>
        <w:br w:type="textWrapping"/>
      </w:r>
      <w:r>
        <w:rPr>
          <w:rFonts w:hint="default" w:ascii="Segoe UI" w:hAnsi="Segoe UI" w:eastAsia="Segoe UI" w:cs="Segoe UI"/>
          <w:sz w:val="25"/>
          <w:szCs w:val="25"/>
        </w:rPr>
        <w:t>А если нам краски по парам смешать?</w:t>
      </w:r>
      <w:r>
        <w:rPr>
          <w:rFonts w:hint="default" w:ascii="Segoe UI" w:hAnsi="Segoe UI" w:eastAsia="Segoe UI" w:cs="Segoe UI"/>
          <w:sz w:val="25"/>
          <w:szCs w:val="25"/>
        </w:rPr>
        <w:br w:type="textWrapping"/>
      </w:r>
      <w:r>
        <w:rPr>
          <w:rFonts w:hint="default" w:ascii="Segoe UI" w:hAnsi="Segoe UI" w:eastAsia="Segoe UI" w:cs="Segoe UI"/>
          <w:sz w:val="25"/>
          <w:szCs w:val="25"/>
        </w:rPr>
        <w:t>Из синей и красной (вот этой)</w:t>
      </w:r>
      <w:r>
        <w:rPr>
          <w:rFonts w:hint="default" w:ascii="Segoe UI" w:hAnsi="Segoe UI" w:eastAsia="Segoe UI" w:cs="Segoe UI"/>
          <w:sz w:val="25"/>
          <w:szCs w:val="25"/>
        </w:rPr>
        <w:br w:type="textWrapping"/>
      </w:r>
      <w:r>
        <w:rPr>
          <w:rFonts w:hint="default" w:ascii="Segoe UI" w:hAnsi="Segoe UI" w:eastAsia="Segoe UI" w:cs="Segoe UI"/>
          <w:sz w:val="25"/>
          <w:szCs w:val="25"/>
        </w:rPr>
        <w:t>Получим мы цвет …(фиолетовый).</w:t>
      </w:r>
      <w:r>
        <w:rPr>
          <w:rFonts w:hint="default" w:ascii="Segoe UI" w:hAnsi="Segoe UI" w:eastAsia="Segoe UI" w:cs="Segoe UI"/>
          <w:sz w:val="25"/>
          <w:szCs w:val="25"/>
        </w:rPr>
        <w:br w:type="textWrapping"/>
      </w:r>
      <w:r>
        <w:rPr>
          <w:rFonts w:hint="default" w:ascii="Segoe UI" w:hAnsi="Segoe UI" w:eastAsia="Segoe UI" w:cs="Segoe UI"/>
          <w:sz w:val="25"/>
          <w:szCs w:val="25"/>
        </w:rPr>
        <w:t>А синий мы с жёлтым смешаем.</w:t>
      </w:r>
      <w:r>
        <w:rPr>
          <w:rFonts w:hint="default" w:ascii="Segoe UI" w:hAnsi="Segoe UI" w:eastAsia="Segoe UI" w:cs="Segoe UI"/>
          <w:sz w:val="25"/>
          <w:szCs w:val="25"/>
        </w:rPr>
        <w:br w:type="textWrapping"/>
      </w:r>
      <w:r>
        <w:rPr>
          <w:rFonts w:hint="default" w:ascii="Segoe UI" w:hAnsi="Segoe UI" w:eastAsia="Segoe UI" w:cs="Segoe UI"/>
          <w:sz w:val="25"/>
          <w:szCs w:val="25"/>
        </w:rPr>
        <w:t>Какой мы цвет получаем? (зелёный)</w:t>
      </w:r>
      <w:r>
        <w:rPr>
          <w:rFonts w:hint="default" w:ascii="Segoe UI" w:hAnsi="Segoe UI" w:eastAsia="Segoe UI" w:cs="Segoe UI"/>
          <w:sz w:val="25"/>
          <w:szCs w:val="25"/>
        </w:rPr>
        <w:br w:type="textWrapping"/>
      </w:r>
      <w:r>
        <w:rPr>
          <w:rFonts w:hint="default" w:ascii="Segoe UI" w:hAnsi="Segoe UI" w:eastAsia="Segoe UI" w:cs="Segoe UI"/>
          <w:sz w:val="25"/>
          <w:szCs w:val="25"/>
        </w:rPr>
        <w:t>А красный плюс жёлтый, для всех не секрет,</w:t>
      </w:r>
      <w:r>
        <w:rPr>
          <w:rFonts w:hint="default" w:ascii="Segoe UI" w:hAnsi="Segoe UI" w:eastAsia="Segoe UI" w:cs="Segoe UI"/>
          <w:sz w:val="25"/>
          <w:szCs w:val="25"/>
        </w:rPr>
        <w:br w:type="textWrapping"/>
      </w:r>
      <w:r>
        <w:rPr>
          <w:rFonts w:hint="default" w:ascii="Segoe UI" w:hAnsi="Segoe UI" w:eastAsia="Segoe UI" w:cs="Segoe UI"/>
          <w:sz w:val="25"/>
          <w:szCs w:val="25"/>
        </w:rPr>
        <w:t>Дадут нам конечно…(оранжевый цвет).</w:t>
      </w:r>
      <w:r>
        <w:rPr>
          <w:rFonts w:hint="default" w:ascii="Segoe UI" w:hAnsi="Segoe UI" w:eastAsia="Segoe UI" w:cs="Segoe UI"/>
          <w:sz w:val="25"/>
          <w:szCs w:val="25"/>
        </w:rPr>
        <w:br w:type="textWrapping"/>
      </w:r>
      <w:r>
        <w:rPr>
          <w:rFonts w:hint="default" w:ascii="Segoe UI" w:hAnsi="Segoe UI" w:eastAsia="Segoe UI" w:cs="Segoe UI"/>
          <w:sz w:val="25"/>
          <w:szCs w:val="25"/>
        </w:rPr>
        <w:t>Данное упражнение по знакомству с красками проводится перед основным заданием, дети с радостью откликаются и проводят эксперименты с цветом. Такое упражнение можно провести на отдельном листочке, но лучше завести альбом "шпаргалочку", где детки каждый раз будут делать упражнения по знакомству с цветом и изучать различные приёмы живописи.</w:t>
      </w:r>
    </w:p>
    <w:p w14:paraId="0DAFBEBB">
      <w:pPr>
        <w:keepNext w:val="0"/>
        <w:keepLines w:val="0"/>
        <w:widowControl/>
        <w:suppressLineNumbers w:val="0"/>
        <w:spacing w:before="300" w:beforeAutospacing="0" w:after="300" w:afterAutospacing="0" w:line="420" w:lineRule="atLeast"/>
        <w:ind w:left="0" w:right="0"/>
        <w:jc w:val="left"/>
        <w:rPr>
          <w:rFonts w:hint="default" w:ascii="Segoe UI" w:hAnsi="Segoe UI" w:eastAsia="Segoe UI" w:cs="Segoe UI"/>
          <w:sz w:val="25"/>
          <w:szCs w:val="25"/>
        </w:rPr>
      </w:pPr>
    </w:p>
    <w:p w14:paraId="5644C89A">
      <w:pPr>
        <w:pStyle w:val="6"/>
        <w:keepNext w:val="0"/>
        <w:keepLines w:val="0"/>
        <w:widowControl/>
        <w:suppressLineNumbers w:val="0"/>
        <w:spacing w:before="90" w:beforeAutospacing="0" w:after="300" w:afterAutospacing="0" w:line="420" w:lineRule="atLeast"/>
        <w:ind w:left="0" w:right="0"/>
        <w:rPr>
          <w:sz w:val="25"/>
          <w:szCs w:val="25"/>
        </w:rPr>
      </w:pPr>
      <w:r>
        <w:rPr>
          <w:rFonts w:hint="default" w:ascii="Segoe UI" w:hAnsi="Segoe UI" w:eastAsia="Segoe UI" w:cs="Segoe UI"/>
          <w:b/>
          <w:bCs/>
          <w:sz w:val="25"/>
          <w:szCs w:val="25"/>
        </w:rPr>
        <w:t>Материалы и инструменты:</w:t>
      </w:r>
      <w:r>
        <w:rPr>
          <w:rFonts w:hint="default" w:ascii="Segoe UI" w:hAnsi="Segoe UI" w:eastAsia="Segoe UI" w:cs="Segoe UI"/>
          <w:sz w:val="25"/>
          <w:szCs w:val="25"/>
        </w:rPr>
        <w:br w:type="textWrapping"/>
      </w:r>
      <w:r>
        <w:rPr>
          <w:rFonts w:hint="default" w:ascii="Segoe UI" w:hAnsi="Segoe UI" w:eastAsia="Segoe UI" w:cs="Segoe UI"/>
          <w:sz w:val="25"/>
          <w:szCs w:val="25"/>
        </w:rPr>
        <w:t>-лист бумаги А3(для пейзажа)</w:t>
      </w:r>
      <w:r>
        <w:rPr>
          <w:rFonts w:hint="default" w:ascii="Segoe UI" w:hAnsi="Segoe UI" w:eastAsia="Segoe UI" w:cs="Segoe UI"/>
          <w:sz w:val="25"/>
          <w:szCs w:val="25"/>
        </w:rPr>
        <w:br w:type="textWrapping"/>
      </w:r>
      <w:r>
        <w:rPr>
          <w:rFonts w:hint="default" w:ascii="Segoe UI" w:hAnsi="Segoe UI" w:eastAsia="Segoe UI" w:cs="Segoe UI"/>
          <w:sz w:val="25"/>
          <w:szCs w:val="25"/>
        </w:rPr>
        <w:t>-лист А4 для пробы красок(или альбом)</w:t>
      </w:r>
      <w:r>
        <w:rPr>
          <w:rFonts w:hint="default" w:ascii="Segoe UI" w:hAnsi="Segoe UI" w:eastAsia="Segoe UI" w:cs="Segoe UI"/>
          <w:sz w:val="25"/>
          <w:szCs w:val="25"/>
        </w:rPr>
        <w:br w:type="textWrapping"/>
      </w:r>
      <w:r>
        <w:rPr>
          <w:rFonts w:hint="default" w:ascii="Segoe UI" w:hAnsi="Segoe UI" w:eastAsia="Segoe UI" w:cs="Segoe UI"/>
          <w:sz w:val="25"/>
          <w:szCs w:val="25"/>
        </w:rPr>
        <w:t>-акварель</w:t>
      </w:r>
      <w:r>
        <w:rPr>
          <w:rFonts w:hint="default" w:ascii="Segoe UI" w:hAnsi="Segoe UI" w:eastAsia="Segoe UI" w:cs="Segoe UI"/>
          <w:sz w:val="25"/>
          <w:szCs w:val="25"/>
        </w:rPr>
        <w:br w:type="textWrapping"/>
      </w:r>
      <w:r>
        <w:rPr>
          <w:rFonts w:hint="default" w:ascii="Segoe UI" w:hAnsi="Segoe UI" w:eastAsia="Segoe UI" w:cs="Segoe UI"/>
          <w:sz w:val="25"/>
          <w:szCs w:val="25"/>
        </w:rPr>
        <w:t>-кисти трёх номеров(большая, средняя, тоненькая)</w:t>
      </w:r>
      <w:r>
        <w:rPr>
          <w:rFonts w:hint="default" w:ascii="Segoe UI" w:hAnsi="Segoe UI" w:eastAsia="Segoe UI" w:cs="Segoe UI"/>
          <w:sz w:val="25"/>
          <w:szCs w:val="25"/>
        </w:rPr>
        <w:br w:type="textWrapping"/>
      </w:r>
      <w:r>
        <w:rPr>
          <w:rFonts w:hint="default" w:ascii="Segoe UI" w:hAnsi="Segoe UI" w:eastAsia="Segoe UI" w:cs="Segoe UI"/>
          <w:sz w:val="25"/>
          <w:szCs w:val="25"/>
        </w:rPr>
        <w:t>-карандаш простой, ластик( для самых маленьких детей-им можно нарисовать линию горизонта)</w:t>
      </w:r>
      <w:r>
        <w:rPr>
          <w:rFonts w:hint="default" w:ascii="Segoe UI" w:hAnsi="Segoe UI" w:eastAsia="Segoe UI" w:cs="Segoe UI"/>
          <w:sz w:val="25"/>
          <w:szCs w:val="25"/>
        </w:rPr>
        <w:br w:type="textWrapping"/>
      </w:r>
      <w:r>
        <w:rPr>
          <w:rFonts w:hint="default" w:ascii="Segoe UI" w:hAnsi="Segoe UI" w:eastAsia="Segoe UI" w:cs="Segoe UI"/>
          <w:sz w:val="25"/>
          <w:szCs w:val="25"/>
        </w:rPr>
        <w:t>-стакан для воды</w:t>
      </w:r>
      <w:r>
        <w:rPr>
          <w:rFonts w:hint="default" w:ascii="Segoe UI" w:hAnsi="Segoe UI" w:eastAsia="Segoe UI" w:cs="Segoe UI"/>
          <w:sz w:val="25"/>
          <w:szCs w:val="25"/>
        </w:rPr>
        <w:br w:type="textWrapping"/>
      </w:r>
      <w:r>
        <w:rPr>
          <w:rFonts w:hint="default" w:ascii="Segoe UI" w:hAnsi="Segoe UI" w:eastAsia="Segoe UI" w:cs="Segoe UI"/>
          <w:sz w:val="25"/>
          <w:szCs w:val="25"/>
        </w:rPr>
        <w:t>-тряпочка для кистей</w:t>
      </w:r>
    </w:p>
    <w:p w14:paraId="5E66241D">
      <w:pPr>
        <w:pStyle w:val="6"/>
        <w:keepNext w:val="0"/>
        <w:keepLines w:val="0"/>
        <w:widowControl/>
        <w:suppressLineNumbers w:val="0"/>
        <w:spacing w:before="90" w:beforeAutospacing="0" w:after="300" w:afterAutospacing="0" w:line="420" w:lineRule="atLeast"/>
        <w:ind w:left="0" w:right="0"/>
        <w:rPr>
          <w:sz w:val="25"/>
          <w:szCs w:val="25"/>
        </w:rPr>
      </w:pPr>
      <w:r>
        <w:rPr>
          <w:rFonts w:hint="default" w:ascii="Segoe UI" w:hAnsi="Segoe UI" w:eastAsia="Segoe UI" w:cs="Segoe UI"/>
          <w:b/>
          <w:bCs/>
          <w:sz w:val="25"/>
          <w:szCs w:val="25"/>
        </w:rPr>
        <w:t>Ход мастер-класса:</w:t>
      </w:r>
      <w:r>
        <w:rPr>
          <w:rFonts w:hint="default" w:ascii="Segoe UI" w:hAnsi="Segoe UI" w:eastAsia="Segoe UI" w:cs="Segoe UI"/>
          <w:sz w:val="25"/>
          <w:szCs w:val="25"/>
        </w:rPr>
        <w:br w:type="textWrapping"/>
      </w:r>
      <w:r>
        <w:rPr>
          <w:rFonts w:hint="default" w:ascii="Segoe UI" w:hAnsi="Segoe UI" w:eastAsia="Segoe UI" w:cs="Segoe UI"/>
          <w:sz w:val="25"/>
          <w:szCs w:val="25"/>
        </w:rPr>
        <w:t>Я вижу край доселе неизвестный.</w:t>
      </w:r>
      <w:r>
        <w:rPr>
          <w:rFonts w:hint="default" w:ascii="Segoe UI" w:hAnsi="Segoe UI" w:eastAsia="Segoe UI" w:cs="Segoe UI"/>
          <w:sz w:val="25"/>
          <w:szCs w:val="25"/>
        </w:rPr>
        <w:br w:type="textWrapping"/>
      </w:r>
      <w:r>
        <w:rPr>
          <w:rFonts w:hint="default" w:ascii="Segoe UI" w:hAnsi="Segoe UI" w:eastAsia="Segoe UI" w:cs="Segoe UI"/>
          <w:sz w:val="25"/>
          <w:szCs w:val="25"/>
        </w:rPr>
        <w:t>Вокруг земля ухожена.красива...</w:t>
      </w:r>
      <w:r>
        <w:rPr>
          <w:rFonts w:hint="default" w:ascii="Segoe UI" w:hAnsi="Segoe UI" w:eastAsia="Segoe UI" w:cs="Segoe UI"/>
          <w:sz w:val="25"/>
          <w:szCs w:val="25"/>
        </w:rPr>
        <w:br w:type="textWrapping"/>
      </w:r>
      <w:r>
        <w:rPr>
          <w:rFonts w:hint="default" w:ascii="Segoe UI" w:hAnsi="Segoe UI" w:eastAsia="Segoe UI" w:cs="Segoe UI"/>
          <w:sz w:val="25"/>
          <w:szCs w:val="25"/>
        </w:rPr>
        <w:t>Но мне , моей душе, здесь так прелестно!</w:t>
      </w:r>
      <w:r>
        <w:rPr>
          <w:rFonts w:hint="default" w:ascii="Segoe UI" w:hAnsi="Segoe UI" w:eastAsia="Segoe UI" w:cs="Segoe UI"/>
          <w:sz w:val="25"/>
          <w:szCs w:val="25"/>
        </w:rPr>
        <w:br w:type="textWrapping"/>
      </w:r>
      <w:r>
        <w:rPr>
          <w:rFonts w:hint="default" w:ascii="Segoe UI" w:hAnsi="Segoe UI" w:eastAsia="Segoe UI" w:cs="Segoe UI"/>
          <w:sz w:val="25"/>
          <w:szCs w:val="25"/>
        </w:rPr>
        <w:t>Так широка краса моей России!</w:t>
      </w:r>
      <w:r>
        <w:rPr>
          <w:rFonts w:hint="default" w:ascii="Segoe UI" w:hAnsi="Segoe UI" w:eastAsia="Segoe UI" w:cs="Segoe UI"/>
          <w:sz w:val="25"/>
          <w:szCs w:val="25"/>
        </w:rPr>
        <w:br w:type="textWrapping"/>
      </w:r>
      <w:r>
        <w:rPr>
          <w:rFonts w:hint="default" w:ascii="Segoe UI" w:hAnsi="Segoe UI" w:eastAsia="Segoe UI" w:cs="Segoe UI"/>
          <w:sz w:val="25"/>
          <w:szCs w:val="25"/>
        </w:rPr>
        <w:t>Сегодня мы будем рисовать пейзаж, для малышей хорошую роль играет показ будущего рисунка и его рассмотрение-что изображено на нём.</w:t>
      </w:r>
    </w:p>
    <w:p w14:paraId="2FD11338">
      <w:pPr>
        <w:keepNext w:val="0"/>
        <w:keepLines w:val="0"/>
        <w:widowControl/>
        <w:suppressLineNumbers w:val="0"/>
        <w:spacing w:before="300" w:beforeAutospacing="0" w:after="300" w:afterAutospacing="0" w:line="420" w:lineRule="atLeast"/>
        <w:ind w:left="0" w:right="0"/>
        <w:jc w:val="left"/>
        <w:rPr>
          <w:rFonts w:hint="default" w:ascii="Segoe UI" w:hAnsi="Segoe UI" w:eastAsia="Segoe UI" w:cs="Segoe UI"/>
          <w:sz w:val="25"/>
          <w:szCs w:val="25"/>
        </w:rPr>
      </w:pPr>
    </w:p>
    <w:p w14:paraId="291FA238">
      <w:pPr>
        <w:pStyle w:val="6"/>
        <w:keepNext w:val="0"/>
        <w:keepLines w:val="0"/>
        <w:widowControl/>
        <w:suppressLineNumbers w:val="0"/>
        <w:spacing w:before="90" w:beforeAutospacing="0" w:after="300" w:afterAutospacing="0" w:line="420" w:lineRule="atLeast"/>
        <w:ind w:left="0" w:right="0"/>
        <w:rPr>
          <w:rFonts w:hint="default" w:ascii="Segoe UI" w:hAnsi="Segoe UI" w:eastAsia="Segoe UI" w:cs="Segoe UI"/>
          <w:sz w:val="25"/>
          <w:szCs w:val="25"/>
        </w:rPr>
      </w:pPr>
      <w:r>
        <w:rPr>
          <w:rFonts w:hint="default" w:ascii="Segoe UI" w:hAnsi="Segoe UI" w:eastAsia="Segoe UI" w:cs="Segoe UI"/>
          <w:sz w:val="25"/>
          <w:szCs w:val="25"/>
        </w:rPr>
        <w:t>Пейзаж начинается с границы неба и земли-это линия горизонта, там где они встречаются друг с другом. Рисуем линию горизонта кончиком кисти, затем начинаем закрашивать небо с самого верха листа в горизонтальном направлении. Рисую я всегда вместе с малышами, новый приём, новая деталь работы и дети повторяют следом это в своём рисунке.</w:t>
      </w:r>
    </w:p>
    <w:p w14:paraId="7CD8B888">
      <w:pPr>
        <w:pStyle w:val="6"/>
        <w:keepNext w:val="0"/>
        <w:keepLines w:val="0"/>
        <w:widowControl/>
        <w:suppressLineNumbers w:val="0"/>
        <w:spacing w:before="90" w:beforeAutospacing="0" w:after="300" w:afterAutospacing="0" w:line="420" w:lineRule="atLeast"/>
        <w:ind w:left="0" w:right="0"/>
        <w:rPr>
          <w:sz w:val="25"/>
          <w:szCs w:val="25"/>
        </w:rPr>
      </w:pPr>
      <w:r>
        <w:rPr>
          <w:rFonts w:hint="default" w:ascii="Segoe UI" w:hAnsi="Segoe UI" w:eastAsia="Segoe UI" w:cs="Segoe UI"/>
          <w:sz w:val="25"/>
          <w:szCs w:val="25"/>
        </w:rPr>
        <w:t>Мазк</w:t>
      </w:r>
      <w:r>
        <w:rPr>
          <w:rFonts w:hint="default" w:ascii="Segoe UI" w:hAnsi="Segoe UI" w:eastAsia="Segoe UI" w:cs="Segoe UI"/>
          <w:sz w:val="25"/>
          <w:szCs w:val="25"/>
          <w:lang w:val="ru-RU"/>
        </w:rPr>
        <w:t>и</w:t>
      </w:r>
      <w:r>
        <w:rPr>
          <w:rFonts w:hint="default" w:ascii="Segoe UI" w:hAnsi="Segoe UI" w:eastAsia="Segoe UI" w:cs="Segoe UI"/>
          <w:sz w:val="25"/>
          <w:szCs w:val="25"/>
        </w:rPr>
        <w:t xml:space="preserve"> кистью должны быть большими, плавными, используем самую большую кисть. Краску необходимо хорошо разбавить водой, и постараться создать ровный, однотонный фон</w:t>
      </w:r>
      <w:r>
        <w:rPr>
          <w:rFonts w:hint="default" w:ascii="Segoe UI" w:hAnsi="Segoe UI" w:eastAsia="Segoe UI" w:cs="Segoe UI"/>
          <w:sz w:val="25"/>
          <w:szCs w:val="25"/>
          <w:lang w:val="ru-RU"/>
        </w:rPr>
        <w:t xml:space="preserve">. </w:t>
      </w:r>
      <w:r>
        <w:rPr>
          <w:rFonts w:hint="default" w:ascii="Segoe UI" w:hAnsi="Segoe UI" w:eastAsia="Segoe UI" w:cs="Segoe UI"/>
          <w:sz w:val="25"/>
          <w:szCs w:val="25"/>
        </w:rPr>
        <w:t>Затем от линии горизонта рисуем землю, поле(зелёный цвет). Кисть после каждого цвета необходимо тщательно промывать. Закрашиваем поверхность в горизонтальном направлении, большой кистью, зелёным цветом с большим добавлением воды.</w:t>
      </w:r>
    </w:p>
    <w:p w14:paraId="00502A6B">
      <w:pPr>
        <w:pStyle w:val="6"/>
        <w:keepNext w:val="0"/>
        <w:keepLines w:val="0"/>
        <w:widowControl/>
        <w:suppressLineNumbers w:val="0"/>
        <w:spacing w:before="90" w:beforeAutospacing="0" w:after="300" w:afterAutospacing="0" w:line="420" w:lineRule="atLeast"/>
        <w:ind w:left="0" w:right="0"/>
        <w:rPr>
          <w:rFonts w:hint="default" w:ascii="Segoe UI" w:hAnsi="Segoe UI" w:eastAsia="Segoe UI" w:cs="Segoe UI"/>
          <w:sz w:val="25"/>
          <w:szCs w:val="25"/>
        </w:rPr>
      </w:pPr>
      <w:r>
        <w:rPr>
          <w:rFonts w:hint="default" w:ascii="Segoe UI" w:hAnsi="Segoe UI" w:eastAsia="Segoe UI" w:cs="Segoe UI"/>
          <w:sz w:val="25"/>
          <w:szCs w:val="25"/>
        </w:rPr>
        <w:t>Теперь кисть берём среднего размера, рисуем её кончиком. Цвет краски изумрудный-рисуем холмы, краска яркая и насыщенная.</w:t>
      </w:r>
    </w:p>
    <w:p w14:paraId="19FEA77C">
      <w:pPr>
        <w:pStyle w:val="6"/>
        <w:keepNext w:val="0"/>
        <w:keepLines w:val="0"/>
        <w:widowControl/>
        <w:suppressLineNumbers w:val="0"/>
        <w:spacing w:before="90" w:beforeAutospacing="0" w:after="300" w:afterAutospacing="0" w:line="420" w:lineRule="atLeast"/>
        <w:ind w:left="0" w:right="0"/>
        <w:rPr>
          <w:sz w:val="25"/>
          <w:szCs w:val="25"/>
        </w:rPr>
      </w:pPr>
      <w:r>
        <w:rPr>
          <w:rFonts w:hint="default" w:ascii="Segoe UI" w:hAnsi="Segoe UI" w:eastAsia="Segoe UI" w:cs="Segoe UI"/>
          <w:sz w:val="25"/>
          <w:szCs w:val="25"/>
        </w:rPr>
        <w:t>С помощью чистой кисти и воды размываем изумрудные линии холмов, от изумрудного цвета до основного зелёного. Так чтоб получился плавный переход от цвета в цвет. Работа проходит с добавлением большого количества воды,практически по сырому фону, поэтому работа отсвечивает).Оставляем поле сохнуть и возвращаемся к работе над небом. Набираем на кисть красную краску и рисуем насыщенную полосу над линией горизонта.</w:t>
      </w:r>
      <w:r>
        <w:rPr>
          <w:rFonts w:hint="default" w:ascii="Segoe UI" w:hAnsi="Segoe UI" w:eastAsia="Segoe UI" w:cs="Segoe UI"/>
          <w:sz w:val="25"/>
          <w:szCs w:val="25"/>
          <w:lang w:val="ru-RU"/>
        </w:rPr>
        <w:t xml:space="preserve"> </w:t>
      </w:r>
      <w:r>
        <w:rPr>
          <w:rFonts w:hint="default" w:ascii="Segoe UI" w:hAnsi="Segoe UI" w:eastAsia="Segoe UI" w:cs="Segoe UI"/>
          <w:sz w:val="25"/>
          <w:szCs w:val="25"/>
        </w:rPr>
        <w:t>Кисть моем, чистой кистью с водой проводим линию по нижнему краю красной полосы, размываем её.</w:t>
      </w:r>
      <w:r>
        <w:rPr>
          <w:rFonts w:hint="default" w:ascii="Segoe UI" w:hAnsi="Segoe UI" w:eastAsia="Segoe UI" w:cs="Segoe UI"/>
          <w:sz w:val="25"/>
          <w:szCs w:val="25"/>
          <w:lang w:val="ru-RU"/>
        </w:rPr>
        <w:t xml:space="preserve"> </w:t>
      </w:r>
      <w:r>
        <w:rPr>
          <w:rFonts w:hint="default" w:ascii="Segoe UI" w:hAnsi="Segoe UI" w:eastAsia="Segoe UI" w:cs="Segoe UI"/>
          <w:sz w:val="25"/>
          <w:szCs w:val="25"/>
        </w:rPr>
        <w:t>Точно также добавляем оранжевый и жёлтый цвета.</w:t>
      </w:r>
    </w:p>
    <w:p w14:paraId="25ACA089">
      <w:pPr>
        <w:keepNext w:val="0"/>
        <w:keepLines w:val="0"/>
        <w:widowControl/>
        <w:suppressLineNumbers w:val="0"/>
        <w:spacing w:before="300" w:beforeAutospacing="0" w:after="300" w:afterAutospacing="0" w:line="420" w:lineRule="atLeast"/>
        <w:ind w:left="0" w:right="0"/>
        <w:jc w:val="left"/>
        <w:rPr>
          <w:rFonts w:hint="default" w:ascii="Segoe UI" w:hAnsi="Segoe UI" w:eastAsia="Segoe UI" w:cs="Segoe UI"/>
          <w:sz w:val="25"/>
          <w:szCs w:val="25"/>
        </w:rPr>
      </w:pPr>
      <w:r>
        <w:rPr>
          <w:rFonts w:hint="default" w:ascii="Segoe UI" w:hAnsi="Segoe UI" w:eastAsia="Segoe UI" w:cs="Segoe UI"/>
          <w:sz w:val="25"/>
          <w:szCs w:val="25"/>
        </w:rPr>
        <w:t>Теперь вертикальными маленькими мазками рисуем травинки, чем дальше они от нас, тем меньше.</w:t>
      </w:r>
    </w:p>
    <w:p w14:paraId="50589765">
      <w:pPr>
        <w:keepNext w:val="0"/>
        <w:keepLines w:val="0"/>
        <w:widowControl/>
        <w:suppressLineNumbers w:val="0"/>
        <w:spacing w:before="300" w:beforeAutospacing="0" w:after="300" w:afterAutospacing="0" w:line="420" w:lineRule="atLeast"/>
        <w:ind w:left="0" w:right="0"/>
        <w:jc w:val="left"/>
        <w:rPr>
          <w:sz w:val="25"/>
          <w:szCs w:val="25"/>
        </w:rPr>
      </w:pPr>
      <w:r>
        <w:rPr>
          <w:rFonts w:hint="default" w:ascii="Segoe UI" w:hAnsi="Segoe UI" w:eastAsia="Segoe UI" w:cs="Segoe UI"/>
          <w:sz w:val="25"/>
          <w:szCs w:val="25"/>
        </w:rPr>
        <w:t>Затем моем кисть , отжимаем и слегка размазываем травинки, как бы растираем их кистью. Рисуем красное солнышко.</w:t>
      </w:r>
    </w:p>
    <w:p w14:paraId="2FF85AFA">
      <w:pPr>
        <w:pStyle w:val="6"/>
        <w:keepNext w:val="0"/>
        <w:keepLines w:val="0"/>
        <w:widowControl/>
        <w:suppressLineNumbers w:val="0"/>
        <w:spacing w:before="90" w:beforeAutospacing="0" w:after="300" w:afterAutospacing="0" w:line="420" w:lineRule="atLeast"/>
        <w:ind w:left="0" w:right="0"/>
        <w:rPr>
          <w:rFonts w:hint="default" w:ascii="Segoe UI" w:hAnsi="Segoe UI" w:eastAsia="Segoe UI" w:cs="Segoe UI"/>
          <w:sz w:val="25"/>
          <w:szCs w:val="25"/>
        </w:rPr>
      </w:pPr>
      <w:r>
        <w:rPr>
          <w:rFonts w:hint="default" w:ascii="Segoe UI" w:hAnsi="Segoe UI" w:eastAsia="Segoe UI" w:cs="Segoe UI"/>
          <w:sz w:val="25"/>
          <w:szCs w:val="25"/>
        </w:rPr>
        <w:t>Прихлопывая кистью по листу рисуем кустарники.</w:t>
      </w:r>
    </w:p>
    <w:p w14:paraId="35F6D9F3">
      <w:pPr>
        <w:pStyle w:val="6"/>
        <w:keepNext w:val="0"/>
        <w:keepLines w:val="0"/>
        <w:widowControl/>
        <w:suppressLineNumbers w:val="0"/>
        <w:spacing w:before="90" w:beforeAutospacing="0" w:after="300" w:afterAutospacing="0" w:line="420" w:lineRule="atLeast"/>
        <w:ind w:left="0" w:right="0"/>
        <w:rPr>
          <w:rFonts w:hint="default" w:ascii="Segoe UI" w:hAnsi="Segoe UI" w:eastAsia="Segoe UI" w:cs="Segoe UI"/>
          <w:sz w:val="25"/>
          <w:szCs w:val="25"/>
        </w:rPr>
      </w:pPr>
      <w:r>
        <w:rPr>
          <w:rFonts w:hint="default" w:ascii="Segoe UI" w:hAnsi="Segoe UI" w:eastAsia="Segoe UI" w:cs="Segoe UI"/>
          <w:sz w:val="25"/>
          <w:szCs w:val="25"/>
        </w:rPr>
        <w:t>По линии горизонта рисуем насыщенную синею линию-лес вдалеке. И тоненькой кистью травинки на первом плане рисунка.</w:t>
      </w:r>
    </w:p>
    <w:p w14:paraId="3FB18870">
      <w:pPr>
        <w:pStyle w:val="6"/>
        <w:keepNext w:val="0"/>
        <w:keepLines w:val="0"/>
        <w:widowControl/>
        <w:suppressLineNumbers w:val="0"/>
        <w:spacing w:before="90" w:beforeAutospacing="0" w:after="300" w:afterAutospacing="0" w:line="420" w:lineRule="atLeast"/>
        <w:ind w:left="0" w:right="0"/>
        <w:rPr>
          <w:rFonts w:hint="default" w:ascii="Segoe UI" w:hAnsi="Segoe UI" w:eastAsia="Segoe UI" w:cs="Segoe UI"/>
          <w:sz w:val="25"/>
          <w:szCs w:val="25"/>
        </w:rPr>
      </w:pPr>
      <w:r>
        <w:rPr>
          <w:rFonts w:hint="default" w:ascii="Segoe UI" w:hAnsi="Segoe UI" w:eastAsia="Segoe UI" w:cs="Segoe UI"/>
          <w:sz w:val="25"/>
          <w:szCs w:val="25"/>
        </w:rPr>
        <w:t>Тоненькой кистью делаем вертикальные синие линии, там где лес, это деревья.</w:t>
      </w:r>
    </w:p>
    <w:p w14:paraId="0476F884">
      <w:pPr>
        <w:pStyle w:val="6"/>
        <w:keepNext w:val="0"/>
        <w:keepLines w:val="0"/>
        <w:widowControl/>
        <w:suppressLineNumbers w:val="0"/>
        <w:spacing w:before="90" w:beforeAutospacing="0" w:after="300" w:afterAutospacing="0" w:line="420" w:lineRule="atLeast"/>
        <w:ind w:left="0" w:right="0"/>
        <w:rPr>
          <w:sz w:val="25"/>
          <w:szCs w:val="25"/>
        </w:rPr>
      </w:pPr>
      <w:r>
        <w:rPr>
          <w:rFonts w:hint="default" w:ascii="Segoe UI" w:hAnsi="Segoe UI" w:eastAsia="Segoe UI" w:cs="Segoe UI"/>
          <w:sz w:val="25"/>
          <w:szCs w:val="25"/>
        </w:rPr>
        <w:t>Лес вдалеке выделим тонкой линией чёрного цвета(тонкая кисть), и нарисуем ветки на кустарниках.</w:t>
      </w:r>
    </w:p>
    <w:p w14:paraId="42CC8C3D">
      <w:pPr>
        <w:pStyle w:val="6"/>
        <w:keepNext w:val="0"/>
        <w:keepLines w:val="0"/>
        <w:widowControl/>
        <w:suppressLineNumbers w:val="0"/>
        <w:spacing w:before="90" w:beforeAutospacing="0" w:after="300" w:afterAutospacing="0" w:line="420" w:lineRule="atLeast"/>
        <w:ind w:left="0" w:right="0"/>
        <w:rPr>
          <w:sz w:val="25"/>
          <w:szCs w:val="25"/>
        </w:rPr>
      </w:pPr>
      <w:r>
        <w:rPr>
          <w:rFonts w:hint="default" w:ascii="Segoe UI" w:hAnsi="Segoe UI" w:eastAsia="Segoe UI" w:cs="Segoe UI"/>
          <w:sz w:val="25"/>
          <w:szCs w:val="25"/>
        </w:rPr>
        <w:t>Работу провели большую, немного устали, можно и пошалить. Отпечатками пальчиков нарисуем цветы на переднем плане рисунка и работа над пейзажем окончена.</w:t>
      </w:r>
    </w:p>
    <w:p w14:paraId="580D07F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sans-serif )">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7E692E"/>
    <w:rsid w:val="7E397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2025-12-03T09:21:00Z</dcterms:created>
  <dc:creator>ADMIN_mc</dc:creator>
  <cp:lastModifiedBy>ADMIN_mc</cp:lastModifiedBy>
  <dcterms:modified xsi:type="dcterms:W3CDTF">2025-12-03T09:48:49Z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C4045F778D8C4284878E2E8ACAE648E8_12</vt:lpwstr>
  </property>
</Properties>
</file>